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C05F4" w14:textId="77777777" w:rsidR="009263E9" w:rsidRPr="008E3A0B" w:rsidRDefault="009263E9" w:rsidP="009263E9">
      <w:pPr>
        <w:jc w:val="center"/>
        <w:rPr>
          <w:rFonts w:cs="B Titr"/>
          <w:sz w:val="16"/>
          <w:szCs w:val="16"/>
          <w:rtl/>
        </w:rPr>
      </w:pPr>
      <w:r w:rsidRPr="008E3A0B">
        <w:rPr>
          <w:rFonts w:cs="B Titr" w:hint="cs"/>
          <w:sz w:val="16"/>
          <w:szCs w:val="16"/>
          <w:rtl/>
        </w:rPr>
        <w:t>دانشگاه علوم پزشکی گیلان- معاونت آموزشی- مدیریت مرکز مطالعات و توسعه آموزش پزشکی</w:t>
      </w:r>
    </w:p>
    <w:p w14:paraId="70FD29A5" w14:textId="77777777" w:rsidR="009263E9" w:rsidRPr="00FA5E98" w:rsidRDefault="009263E9" w:rsidP="009263E9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 روزانه</w:t>
      </w: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3291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C08BF" w:rsidRPr="00B33310" w14:paraId="6BFE3FCB" w14:textId="77777777" w:rsidTr="009F1D77">
        <w:trPr>
          <w:trHeight w:val="582"/>
          <w:jc w:val="center"/>
        </w:trPr>
        <w:tc>
          <w:tcPr>
            <w:tcW w:w="2504" w:type="dxa"/>
            <w:vAlign w:val="center"/>
          </w:tcPr>
          <w:p w14:paraId="3B338E23" w14:textId="77777777" w:rsidR="009263E9" w:rsidRPr="00B33310" w:rsidRDefault="009263E9" w:rsidP="00BA15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شماره:</w:t>
            </w:r>
            <w:r w:rsidR="00BA15D5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291" w:type="dxa"/>
            <w:vAlign w:val="center"/>
          </w:tcPr>
          <w:p w14:paraId="43E09D78" w14:textId="77777777" w:rsidR="009263E9" w:rsidRPr="00B33310" w:rsidRDefault="009263E9" w:rsidP="009338E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  <w:r w:rsidR="009F1D77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9F1D77" w:rsidRPr="009F1D7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9338EF">
              <w:rPr>
                <w:rFonts w:cs="B Titr" w:hint="cs"/>
                <w:b/>
                <w:bCs/>
                <w:sz w:val="16"/>
                <w:szCs w:val="16"/>
                <w:rtl/>
              </w:rPr>
              <w:t>کهیر وآنژیوادم</w:t>
            </w:r>
          </w:p>
        </w:tc>
        <w:tc>
          <w:tcPr>
            <w:tcW w:w="1666" w:type="dxa"/>
            <w:gridSpan w:val="2"/>
            <w:vAlign w:val="center"/>
          </w:tcPr>
          <w:p w14:paraId="1B05ECBF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</w:p>
        </w:tc>
        <w:tc>
          <w:tcPr>
            <w:tcW w:w="2581" w:type="dxa"/>
            <w:vAlign w:val="center"/>
          </w:tcPr>
          <w:p w14:paraId="4D58214B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49022625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727E227E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درس:بیماریهای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پوست</w:t>
            </w:r>
          </w:p>
        </w:tc>
      </w:tr>
      <w:tr w:rsidR="007D107E" w:rsidRPr="00B33310" w14:paraId="482ECE10" w14:textId="77777777" w:rsidTr="00BC41B5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13E2510D" w14:textId="77777777" w:rsidR="009263E9" w:rsidRPr="00B33310" w:rsidRDefault="009263E9" w:rsidP="009338E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آشنایی دانشجویان با </w:t>
            </w:r>
            <w:r w:rsidR="00B9245A">
              <w:rPr>
                <w:rFonts w:cs="B Titr" w:hint="cs"/>
                <w:b/>
                <w:bCs/>
                <w:sz w:val="16"/>
                <w:szCs w:val="16"/>
                <w:rtl/>
              </w:rPr>
              <w:t>اشکال مختلف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>: کهیر وآنژیوادم</w:t>
            </w:r>
          </w:p>
        </w:tc>
        <w:tc>
          <w:tcPr>
            <w:tcW w:w="5142" w:type="dxa"/>
            <w:gridSpan w:val="4"/>
            <w:vAlign w:val="center"/>
          </w:tcPr>
          <w:p w14:paraId="6C4C0E67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4467" w:type="dxa"/>
            <w:gridSpan w:val="3"/>
            <w:vAlign w:val="center"/>
          </w:tcPr>
          <w:p w14:paraId="3CD1657A" w14:textId="77777777" w:rsidR="009263E9" w:rsidRPr="00B33310" w:rsidRDefault="009263E9" w:rsidP="00680EA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 w:rsidR="00680EAA">
              <w:rPr>
                <w:rFonts w:cs="B Titr" w:hint="cs"/>
                <w:b/>
                <w:bCs/>
                <w:sz w:val="16"/>
                <w:szCs w:val="16"/>
                <w:rtl/>
              </w:rPr>
              <w:t>رعنا رفیعی</w:t>
            </w:r>
          </w:p>
        </w:tc>
      </w:tr>
      <w:tr w:rsidR="007D107E" w:rsidRPr="00B33310" w14:paraId="746AFD13" w14:textId="77777777" w:rsidTr="00BC41B5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46A4265C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22607C81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6A95159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C08BF" w:rsidRPr="00B33310" w14:paraId="0409AC3D" w14:textId="77777777" w:rsidTr="009F1D77">
        <w:trPr>
          <w:trHeight w:val="568"/>
          <w:jc w:val="center"/>
        </w:trPr>
        <w:tc>
          <w:tcPr>
            <w:tcW w:w="2504" w:type="dxa"/>
            <w:vAlign w:val="center"/>
          </w:tcPr>
          <w:p w14:paraId="477BC85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291" w:type="dxa"/>
            <w:vAlign w:val="center"/>
          </w:tcPr>
          <w:p w14:paraId="72C0ECE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6E4CF7BD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19C8F2E4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4D1AD797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19CD8FA1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7E0BC9C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2549FE7D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22B4D7A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0EC1FE2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433F175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66707A1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C08BF" w:rsidRPr="00B33310" w14:paraId="78164E29" w14:textId="77777777" w:rsidTr="00E81EFA">
        <w:trPr>
          <w:trHeight w:val="5891"/>
          <w:jc w:val="center"/>
        </w:trPr>
        <w:tc>
          <w:tcPr>
            <w:tcW w:w="2504" w:type="dxa"/>
            <w:vAlign w:val="center"/>
          </w:tcPr>
          <w:p w14:paraId="022163C0" w14:textId="77777777" w:rsidR="009338EF" w:rsidRDefault="009338EF" w:rsidP="009338EF">
            <w:pPr>
              <w:rPr>
                <w:rFonts w:cs="B Titr"/>
                <w:sz w:val="18"/>
                <w:szCs w:val="18"/>
                <w:rtl/>
              </w:rPr>
            </w:pPr>
            <w:r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کهیر </w:t>
            </w:r>
          </w:p>
          <w:p w14:paraId="55FC6A15" w14:textId="77777777" w:rsidR="00B9245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اپیدمیولوژی و پاتوژنز</w:t>
            </w:r>
            <w:r w:rsidR="00B9245A" w:rsidRPr="009F1D7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کهیر</w:t>
            </w:r>
          </w:p>
          <w:p w14:paraId="4F7E7D59" w14:textId="77777777" w:rsidR="00680EA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اسیب شناسی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کهیر</w:t>
            </w:r>
          </w:p>
          <w:p w14:paraId="429BA862" w14:textId="77777777" w:rsidR="00B9245A" w:rsidRPr="009F1D77" w:rsidRDefault="00B9245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یافته های پوستی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کهیر</w:t>
            </w:r>
            <w:r w:rsidR="00680EAA" w:rsidRPr="009F1D77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14:paraId="68978467" w14:textId="77777777" w:rsidR="00B9245A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انواع بالینی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کهیر</w:t>
            </w:r>
          </w:p>
          <w:p w14:paraId="17BF443A" w14:textId="77777777" w:rsidR="009338EF" w:rsidRDefault="009338EF" w:rsidP="009338EF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(حاد و مزمن)</w:t>
            </w:r>
          </w:p>
          <w:p w14:paraId="1FA932A0" w14:textId="77777777" w:rsidR="009338EF" w:rsidRPr="009F1D77" w:rsidRDefault="009338EF" w:rsidP="009338EF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انواع کهیر فیزیکی</w:t>
            </w:r>
          </w:p>
          <w:p w14:paraId="3907D787" w14:textId="77777777" w:rsidR="00B9245A" w:rsidRPr="009F1D77" w:rsidRDefault="00B9245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سیر وپیش اگهی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کهیر</w:t>
            </w:r>
          </w:p>
          <w:p w14:paraId="7CE420BE" w14:textId="77777777" w:rsidR="00680EAA" w:rsidRPr="009F1D77" w:rsidRDefault="00B9245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تدابیر درمانی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کهیر</w:t>
            </w:r>
          </w:p>
          <w:p w14:paraId="56C91CE5" w14:textId="77777777" w:rsidR="00B9245A" w:rsidRPr="009F1D77" w:rsidRDefault="00B9245A" w:rsidP="00721B91">
            <w:pPr>
              <w:rPr>
                <w:rFonts w:cs="B Titr"/>
                <w:sz w:val="18"/>
                <w:szCs w:val="18"/>
                <w:rtl/>
              </w:rPr>
            </w:pPr>
          </w:p>
          <w:p w14:paraId="7C667167" w14:textId="77777777" w:rsidR="00B9245A" w:rsidRPr="009F1D77" w:rsidRDefault="00B9245A" w:rsidP="00721B91">
            <w:pPr>
              <w:rPr>
                <w:rFonts w:cs="B Titr"/>
                <w:sz w:val="18"/>
                <w:szCs w:val="18"/>
                <w:rtl/>
              </w:rPr>
            </w:pPr>
          </w:p>
          <w:p w14:paraId="0119720F" w14:textId="77777777" w:rsidR="009338EF" w:rsidRDefault="009338EF" w:rsidP="009338EF">
            <w:pPr>
              <w:rPr>
                <w:rFonts w:cs="B Titr"/>
                <w:sz w:val="18"/>
                <w:szCs w:val="18"/>
                <w:rtl/>
              </w:rPr>
            </w:pPr>
            <w:r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483963D1" w14:textId="77777777" w:rsidR="00680EA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اپیدمیولوژی و پاتوژنز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5CB735DF" w14:textId="77777777" w:rsidR="00680EA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اسیب شناسی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7B9A955C" w14:textId="77777777" w:rsidR="00680EA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یافته های پوستی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7460D318" w14:textId="77777777" w:rsidR="00DE1CC8" w:rsidRDefault="00680EAA" w:rsidP="009338E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انواع بالینی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418F367B" w14:textId="77777777" w:rsidR="00680EAA" w:rsidRPr="009F1D77" w:rsidRDefault="00DE1CC8" w:rsidP="009338EF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(</w:t>
            </w:r>
            <w:r w:rsidR="00566EDE">
              <w:rPr>
                <w:rFonts w:cs="B Titr" w:hint="cs"/>
                <w:sz w:val="18"/>
                <w:szCs w:val="18"/>
                <w:rtl/>
              </w:rPr>
              <w:t>اکتسابی و ارثی)</w:t>
            </w:r>
          </w:p>
          <w:p w14:paraId="2E29E2C7" w14:textId="77777777" w:rsidR="00680EA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سیر وپیش اگهی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17EDBAD2" w14:textId="77777777" w:rsidR="00510EA3" w:rsidRDefault="00680EAA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تدابیر درمانی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1624CB8E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CA1C215" w14:textId="77777777" w:rsidR="009263E9" w:rsidRPr="00B33310" w:rsidRDefault="009263E9" w:rsidP="002301D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91" w:type="dxa"/>
            <w:vAlign w:val="center"/>
          </w:tcPr>
          <w:p w14:paraId="049F5BA7" w14:textId="77777777" w:rsidR="009263E9" w:rsidRPr="009F1D77" w:rsidRDefault="009338EF" w:rsidP="009338EF">
            <w:pPr>
              <w:rPr>
                <w:rFonts w:cs="B Titr"/>
                <w:sz w:val="16"/>
                <w:szCs w:val="16"/>
                <w:rtl/>
              </w:rPr>
            </w:pPr>
            <w:r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>کهیر</w:t>
            </w:r>
            <w:r w:rsidR="00E04940" w:rsidRPr="009F1D77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B9245A" w:rsidRPr="009F1D77">
              <w:rPr>
                <w:rFonts w:cs="B Titr" w:hint="cs"/>
                <w:sz w:val="16"/>
                <w:szCs w:val="16"/>
                <w:rtl/>
              </w:rPr>
              <w:t>را تعریف کند</w:t>
            </w:r>
          </w:p>
          <w:p w14:paraId="708BB5BC" w14:textId="77777777" w:rsidR="00B9245A" w:rsidRPr="009F1D77" w:rsidRDefault="00E04940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 xml:space="preserve">اپیدمیولوژی و پاتوژنز 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کهیر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بیان کند</w:t>
            </w:r>
          </w:p>
          <w:p w14:paraId="3AC7E39C" w14:textId="77777777" w:rsidR="00B9245A" w:rsidRPr="009F1D77" w:rsidRDefault="00E04940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>اسیب شناسی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کهیر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بیان کند</w:t>
            </w:r>
          </w:p>
          <w:p w14:paraId="2173AA52" w14:textId="77777777" w:rsidR="00E04940" w:rsidRPr="009F1D77" w:rsidRDefault="00E04940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>یافته های پوستی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کهیر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بیان کند</w:t>
            </w:r>
          </w:p>
          <w:p w14:paraId="6D59CCAD" w14:textId="77777777" w:rsidR="00E04940" w:rsidRPr="009F1D77" w:rsidRDefault="00E04940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 xml:space="preserve">انواع بالینی 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>کهیر</w:t>
            </w:r>
            <w:r w:rsidR="00E81EFA">
              <w:rPr>
                <w:rFonts w:cs="B Titr" w:hint="cs"/>
                <w:sz w:val="16"/>
                <w:szCs w:val="16"/>
                <w:rtl/>
              </w:rPr>
              <w:t xml:space="preserve"> را ذکر نماید</w:t>
            </w:r>
          </w:p>
          <w:p w14:paraId="290DEE3A" w14:textId="77777777" w:rsidR="009F1D77" w:rsidRPr="009F1D77" w:rsidRDefault="00B9245A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>سیر وپیش اگهی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کهیر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ذکر کند</w:t>
            </w:r>
          </w:p>
          <w:p w14:paraId="1678F7C5" w14:textId="77777777" w:rsidR="00B9245A" w:rsidRPr="009F1D77" w:rsidRDefault="00B9245A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 xml:space="preserve">تدابیر درمانی 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>کهیر</w:t>
            </w:r>
            <w:r w:rsidR="00E04940" w:rsidRPr="009F1D77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بیان کند</w:t>
            </w:r>
          </w:p>
          <w:p w14:paraId="39C60C18" w14:textId="77777777" w:rsidR="00B9245A" w:rsidRDefault="00B9245A" w:rsidP="00E04940">
            <w:pPr>
              <w:rPr>
                <w:rFonts w:cs="B Titr"/>
                <w:sz w:val="16"/>
                <w:szCs w:val="16"/>
                <w:rtl/>
              </w:rPr>
            </w:pPr>
          </w:p>
          <w:p w14:paraId="7DCAD227" w14:textId="77777777" w:rsidR="00E04940" w:rsidRDefault="00E04940" w:rsidP="00E04940">
            <w:pPr>
              <w:rPr>
                <w:rFonts w:cs="B Titr"/>
                <w:sz w:val="16"/>
                <w:szCs w:val="16"/>
                <w:rtl/>
              </w:rPr>
            </w:pPr>
          </w:p>
          <w:p w14:paraId="68ED0F69" w14:textId="77777777" w:rsidR="009338EF" w:rsidRDefault="009338EF" w:rsidP="009338E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975290D" w14:textId="77777777" w:rsidR="009A1DCC" w:rsidRDefault="009A1DCC" w:rsidP="009338E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4EB4C5DE" w14:textId="77777777" w:rsidR="00B9245A" w:rsidRPr="009F1D77" w:rsidRDefault="009338EF" w:rsidP="009338EF">
            <w:pPr>
              <w:rPr>
                <w:rFonts w:cs="B Titr"/>
                <w:sz w:val="18"/>
                <w:szCs w:val="18"/>
                <w:rtl/>
              </w:rPr>
            </w:pPr>
            <w:r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B9245A" w:rsidRPr="009F1D77">
              <w:rPr>
                <w:rFonts w:cs="B Titr" w:hint="cs"/>
                <w:sz w:val="18"/>
                <w:szCs w:val="18"/>
                <w:rtl/>
              </w:rPr>
              <w:t>را تعریف کند</w:t>
            </w:r>
          </w:p>
          <w:p w14:paraId="0817AFF1" w14:textId="77777777" w:rsidR="00A17D0A" w:rsidRPr="009F1D77" w:rsidRDefault="009F1D77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اپیدمیولوژی و پاتوژنز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9338EF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ذکر کند</w:t>
            </w:r>
          </w:p>
          <w:p w14:paraId="0FC55F4F" w14:textId="77777777" w:rsidR="009F1D77" w:rsidRPr="009F1D77" w:rsidRDefault="009F1D77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اسیب شناسی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 xml:space="preserve">را </w:t>
            </w:r>
            <w:r w:rsidR="00E81EFA">
              <w:rPr>
                <w:rFonts w:cs="B Titr" w:hint="cs"/>
                <w:sz w:val="18"/>
                <w:szCs w:val="18"/>
                <w:rtl/>
              </w:rPr>
              <w:t>بیان</w:t>
            </w:r>
            <w:r w:rsidRPr="009F1D77">
              <w:rPr>
                <w:rFonts w:cs="B Titr" w:hint="cs"/>
                <w:sz w:val="18"/>
                <w:szCs w:val="18"/>
                <w:rtl/>
              </w:rPr>
              <w:t xml:space="preserve"> کند</w:t>
            </w:r>
          </w:p>
          <w:p w14:paraId="21E61A5D" w14:textId="77777777" w:rsidR="00A17D0A" w:rsidRPr="009F1D77" w:rsidRDefault="00A17D0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یافته های پوستی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138E3243" w14:textId="77777777" w:rsidR="009F1D77" w:rsidRPr="009F1D77" w:rsidRDefault="009F1D77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انواع بالینی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ذکر نماید</w:t>
            </w:r>
          </w:p>
          <w:p w14:paraId="512AEAF6" w14:textId="77777777" w:rsidR="00A17D0A" w:rsidRPr="009F1D77" w:rsidRDefault="00A17D0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سیر وپیش اگهی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ذکر کند</w:t>
            </w:r>
          </w:p>
          <w:p w14:paraId="7684C92A" w14:textId="77777777" w:rsidR="00A17D0A" w:rsidRPr="009F1D77" w:rsidRDefault="00A17D0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تدابیر درمانی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5F263C61" w14:textId="77777777" w:rsidR="00A17D0A" w:rsidRPr="009F1D77" w:rsidRDefault="00A17D0A" w:rsidP="00E04940">
            <w:pPr>
              <w:rPr>
                <w:rFonts w:cs="B Titr"/>
                <w:sz w:val="18"/>
                <w:szCs w:val="18"/>
                <w:rtl/>
              </w:rPr>
            </w:pPr>
          </w:p>
          <w:p w14:paraId="58E73346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8A6DCB2" w14:textId="77777777" w:rsidR="00B9245A" w:rsidRPr="00B33310" w:rsidRDefault="00B9245A" w:rsidP="003154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746D7174" w14:textId="77777777" w:rsidR="009263E9" w:rsidRPr="00B33310" w:rsidRDefault="009263E9" w:rsidP="004D4F6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25A65259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78B1E6B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5BEBDD4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0294EA01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25E1C97C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</w:rPr>
            </w:pPr>
          </w:p>
          <w:p w14:paraId="61FB5876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027DA37A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8F5356C" w14:textId="77777777" w:rsidR="009263E9" w:rsidRPr="00B33310" w:rsidRDefault="009263E9" w:rsidP="00A6787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620F2941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AAE9C38" w14:textId="77777777" w:rsidR="00C536D8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17AC08FB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3DE149BE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06D6DF95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C4C1DA2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0F19CD23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BDF5FCD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736B1C21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F23041D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2D61BC8E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198B5C5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12625DC2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سخنرانی</w:t>
            </w:r>
            <w:r w:rsidR="00DE4FE4">
              <w:rPr>
                <w:rFonts w:cs="B Titr" w:hint="cs"/>
                <w:sz w:val="16"/>
                <w:szCs w:val="16"/>
                <w:rtl/>
              </w:rPr>
              <w:t xml:space="preserve"> و اسلاید</w:t>
            </w:r>
          </w:p>
          <w:p w14:paraId="62B3A162" w14:textId="77777777" w:rsidR="00E01D34" w:rsidRPr="00B33310" w:rsidRDefault="00E01D34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0431880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90FAF8E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9CEB83E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A7F24AD" w14:textId="77777777" w:rsidR="007C762B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AAEC7F4" w14:textId="77777777" w:rsidR="00E81EFA" w:rsidRDefault="00E81EFA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E39C3F1" w14:textId="77777777" w:rsidR="00E81EFA" w:rsidRPr="00E81EFA" w:rsidRDefault="00E81EFA" w:rsidP="00E81EFA">
            <w:pPr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پرسش و پاسخ</w:t>
            </w:r>
          </w:p>
          <w:p w14:paraId="791EC864" w14:textId="77777777" w:rsidR="00E81EFA" w:rsidRPr="00B33310" w:rsidRDefault="00E81EFA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CFAAE59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یادگیری بر اساس حل مسئله</w:t>
            </w:r>
          </w:p>
          <w:p w14:paraId="27FF564A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99E1314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104E909A" w14:textId="77777777" w:rsidR="009263E9" w:rsidRPr="0084333F" w:rsidRDefault="007E2512" w:rsidP="007C762B">
            <w:pPr>
              <w:rPr>
                <w:rFonts w:cs="B Titr"/>
                <w:rtl/>
              </w:rPr>
            </w:pPr>
            <w:r w:rsidRPr="0084333F">
              <w:rPr>
                <w:rFonts w:cs="B Titr"/>
              </w:rPr>
              <w:t>Sky room</w:t>
            </w:r>
          </w:p>
          <w:p w14:paraId="310E2F79" w14:textId="77777777" w:rsidR="009263E9" w:rsidRPr="00B33310" w:rsidRDefault="009263E9" w:rsidP="007C762B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3" w:type="dxa"/>
            <w:vAlign w:val="center"/>
          </w:tcPr>
          <w:p w14:paraId="08401265" w14:textId="77777777" w:rsidR="00793272" w:rsidRPr="00B33310" w:rsidRDefault="00793272" w:rsidP="0031542E">
            <w:pPr>
              <w:rPr>
                <w:rFonts w:cs="B Titr"/>
                <w:sz w:val="16"/>
                <w:szCs w:val="16"/>
              </w:rPr>
            </w:pPr>
          </w:p>
          <w:p w14:paraId="1D0E7393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E74A1CC" w14:textId="77777777" w:rsidR="007C762B" w:rsidRPr="00B33310" w:rsidRDefault="004D4F65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40</w:t>
            </w:r>
          </w:p>
          <w:p w14:paraId="6B6FEF51" w14:textId="77777777" w:rsidR="007C762B" w:rsidRDefault="007C762B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03CD8F5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5C0372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9FD2173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EF92E7D" w14:textId="77777777" w:rsidR="00793272" w:rsidRPr="00B33310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87958F7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256B042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2B4941D" w14:textId="77777777" w:rsidR="0031542E" w:rsidRDefault="00E81EFA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</w:t>
            </w:r>
          </w:p>
          <w:p w14:paraId="74A308F5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D9B897A" w14:textId="77777777" w:rsidR="007C762B" w:rsidRPr="00B33310" w:rsidRDefault="004D4F65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42F5EB81" w14:textId="77777777" w:rsidR="007C762B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F589A10" w14:textId="77777777" w:rsidR="00793272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51B4EBA" w14:textId="77777777" w:rsidR="00793272" w:rsidRDefault="00E81EFA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73A7F33C" w14:textId="77777777" w:rsidR="00793272" w:rsidRPr="00B33310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D2B3172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D14A493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2BFA8427" w14:textId="77777777" w:rsidR="009263E9" w:rsidRPr="00B33310" w:rsidRDefault="009263E9" w:rsidP="0031542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44ACA37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2E07B0CC" w14:textId="77777777" w:rsidR="009263E9" w:rsidRPr="00B33310" w:rsidRDefault="009263E9" w:rsidP="007C762B">
            <w:pPr>
              <w:jc w:val="center"/>
              <w:rPr>
                <w:rFonts w:cs="B Titr"/>
                <w:sz w:val="16"/>
                <w:szCs w:val="16"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 (سوالهای تشریحی استدلال بالینی )</w:t>
            </w:r>
            <w:r w:rsidR="0000742B">
              <w:rPr>
                <w:rFonts w:cs="B Titr" w:hint="cs"/>
                <w:sz w:val="16"/>
                <w:szCs w:val="16"/>
                <w:rtl/>
              </w:rPr>
              <w:t xml:space="preserve">و </w:t>
            </w:r>
            <w:proofErr w:type="spellStart"/>
            <w:r w:rsidR="0000742B">
              <w:rPr>
                <w:rFonts w:cs="B Titr"/>
                <w:sz w:val="16"/>
                <w:szCs w:val="16"/>
              </w:rPr>
              <w:t>osce</w:t>
            </w:r>
            <w:proofErr w:type="spellEnd"/>
          </w:p>
        </w:tc>
      </w:tr>
      <w:tr w:rsidR="00E81EFA" w:rsidRPr="00B33310" w14:paraId="3188B881" w14:textId="77777777" w:rsidTr="001C017A">
        <w:trPr>
          <w:trHeight w:val="643"/>
          <w:jc w:val="center"/>
        </w:trPr>
        <w:tc>
          <w:tcPr>
            <w:tcW w:w="5795" w:type="dxa"/>
            <w:gridSpan w:val="2"/>
            <w:vAlign w:val="center"/>
          </w:tcPr>
          <w:p w14:paraId="0AC162C0" w14:textId="77777777" w:rsidR="00E81EFA" w:rsidRDefault="00E81EFA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37F609EF" w14:textId="77777777" w:rsidR="00E81EFA" w:rsidRDefault="00E81EFA" w:rsidP="00DE4F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 xml:space="preserve">منابع </w:t>
            </w:r>
            <w:r w:rsidR="00DE4FE4">
              <w:rPr>
                <w:rFonts w:cs="B Titr" w:hint="cs"/>
                <w:sz w:val="16"/>
                <w:szCs w:val="16"/>
                <w:rtl/>
              </w:rPr>
              <w:t>: درسنامه بیماریهای پوست</w:t>
            </w:r>
            <w:r w:rsidR="00E51E60">
              <w:rPr>
                <w:rFonts w:cs="B Titr" w:hint="cs"/>
                <w:sz w:val="16"/>
                <w:szCs w:val="16"/>
                <w:rtl/>
              </w:rPr>
              <w:t xml:space="preserve"> بهار 95</w:t>
            </w:r>
          </w:p>
          <w:p w14:paraId="74E7F9C7" w14:textId="77777777" w:rsidR="00E81EFA" w:rsidRPr="009F1D77" w:rsidRDefault="00E81EFA" w:rsidP="003154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47" w:type="dxa"/>
            <w:gridSpan w:val="3"/>
            <w:vAlign w:val="center"/>
          </w:tcPr>
          <w:p w14:paraId="02662CFA" w14:textId="0AB77C75" w:rsidR="00E81EFA" w:rsidRPr="00B33310" w:rsidRDefault="007E2512" w:rsidP="00D90F3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تاریخ تنظیم: </w:t>
            </w:r>
            <w:r w:rsidR="00D90F30">
              <w:rPr>
                <w:rFonts w:cs="B Titr" w:hint="cs"/>
                <w:sz w:val="16"/>
                <w:szCs w:val="16"/>
                <w:rtl/>
              </w:rPr>
              <w:t>1401</w:t>
            </w:r>
            <w:bookmarkStart w:id="0" w:name="_GoBack"/>
            <w:bookmarkEnd w:id="0"/>
          </w:p>
        </w:tc>
        <w:tc>
          <w:tcPr>
            <w:tcW w:w="3447" w:type="dxa"/>
            <w:gridSpan w:val="3"/>
            <w:vAlign w:val="center"/>
          </w:tcPr>
          <w:p w14:paraId="24D812AB" w14:textId="77777777" w:rsidR="00E81EFA" w:rsidRPr="00B33310" w:rsidRDefault="00E81EFA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1050E52C" w14:textId="77777777" w:rsidR="00E81EFA" w:rsidRPr="00B33310" w:rsidRDefault="00E81EFA" w:rsidP="000C7FC4">
            <w:pPr>
              <w:jc w:val="center"/>
              <w:rPr>
                <w:rFonts w:cs="B Titr"/>
                <w:sz w:val="16"/>
                <w:szCs w:val="16"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عرصه آموزش:</w:t>
            </w:r>
            <w:r w:rsidR="000C7FC4">
              <w:rPr>
                <w:rFonts w:cs="B Titr" w:hint="cs"/>
                <w:sz w:val="16"/>
                <w:szCs w:val="16"/>
                <w:rtl/>
              </w:rPr>
              <w:t>اموزش مجازی</w:t>
            </w:r>
          </w:p>
          <w:p w14:paraId="0A747233" w14:textId="77777777" w:rsidR="00E81EFA" w:rsidRPr="00B33310" w:rsidRDefault="00E81EFA" w:rsidP="0031542E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304DBE42" w14:textId="77777777" w:rsidR="00E81EFA" w:rsidRPr="00B33310" w:rsidRDefault="00E81EFA" w:rsidP="00E81EF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مدت جلسه:5/1 ساعت</w:t>
            </w:r>
          </w:p>
        </w:tc>
      </w:tr>
    </w:tbl>
    <w:p w14:paraId="651AEE20" w14:textId="77777777" w:rsidR="007A52CD" w:rsidRDefault="007A52CD" w:rsidP="00DE1CC8"/>
    <w:sectPr w:rsidR="007A52CD" w:rsidSect="00843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CC928" w14:textId="77777777" w:rsidR="009E6D6F" w:rsidRDefault="009E6D6F" w:rsidP="00BB0FD3">
      <w:r>
        <w:separator/>
      </w:r>
    </w:p>
  </w:endnote>
  <w:endnote w:type="continuationSeparator" w:id="0">
    <w:p w14:paraId="4E087232" w14:textId="77777777" w:rsidR="009E6D6F" w:rsidRDefault="009E6D6F" w:rsidP="00B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4E141" w14:textId="77777777" w:rsidR="006B0EDE" w:rsidRDefault="009E6D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63DB5" w14:textId="77777777" w:rsidR="006B0EDE" w:rsidRDefault="009E6D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A1124" w14:textId="77777777" w:rsidR="006B0EDE" w:rsidRDefault="009E6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4E7AA" w14:textId="77777777" w:rsidR="009E6D6F" w:rsidRDefault="009E6D6F" w:rsidP="00BB0FD3">
      <w:r>
        <w:separator/>
      </w:r>
    </w:p>
  </w:footnote>
  <w:footnote w:type="continuationSeparator" w:id="0">
    <w:p w14:paraId="35558EB6" w14:textId="77777777" w:rsidR="009E6D6F" w:rsidRDefault="009E6D6F" w:rsidP="00BB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97EB6" w14:textId="77777777" w:rsidR="006B0EDE" w:rsidRDefault="009E6D6F">
    <w:pPr>
      <w:pStyle w:val="Header"/>
    </w:pPr>
    <w:r>
      <w:rPr>
        <w:noProof/>
        <w:lang w:eastAsia="en-US"/>
      </w:rPr>
      <w:pict w14:anchorId="16B15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32131" w14:textId="77777777" w:rsidR="006B0EDE" w:rsidRDefault="009E6D6F">
    <w:pPr>
      <w:pStyle w:val="Header"/>
    </w:pPr>
    <w:r>
      <w:rPr>
        <w:noProof/>
        <w:lang w:eastAsia="en-US"/>
      </w:rPr>
      <w:pict w14:anchorId="2BF76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1" type="#_x0000_t75" style="position:absolute;left:0;text-align:left;margin-left:0;margin-top:0;width:523.25pt;height:523.25pt;z-index:-251654144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FEECF" w14:textId="77777777" w:rsidR="006B0EDE" w:rsidRDefault="009E6D6F">
    <w:pPr>
      <w:pStyle w:val="Header"/>
    </w:pPr>
    <w:r>
      <w:rPr>
        <w:noProof/>
        <w:lang w:eastAsia="en-US"/>
      </w:rPr>
      <w:pict w14:anchorId="4C613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3E9"/>
    <w:rsid w:val="0000742B"/>
    <w:rsid w:val="000C7FC4"/>
    <w:rsid w:val="000D435C"/>
    <w:rsid w:val="001B39F6"/>
    <w:rsid w:val="002301DF"/>
    <w:rsid w:val="00231BFD"/>
    <w:rsid w:val="00250915"/>
    <w:rsid w:val="00267817"/>
    <w:rsid w:val="002717E1"/>
    <w:rsid w:val="002931BE"/>
    <w:rsid w:val="002B7AB8"/>
    <w:rsid w:val="0031542E"/>
    <w:rsid w:val="00374021"/>
    <w:rsid w:val="004C4F41"/>
    <w:rsid w:val="004D4F65"/>
    <w:rsid w:val="00510EA3"/>
    <w:rsid w:val="0051572D"/>
    <w:rsid w:val="005253A3"/>
    <w:rsid w:val="00540386"/>
    <w:rsid w:val="00557A57"/>
    <w:rsid w:val="00566EDE"/>
    <w:rsid w:val="00595732"/>
    <w:rsid w:val="00611D97"/>
    <w:rsid w:val="006222AA"/>
    <w:rsid w:val="00660A5D"/>
    <w:rsid w:val="00680EAA"/>
    <w:rsid w:val="00684B9A"/>
    <w:rsid w:val="00721B91"/>
    <w:rsid w:val="007668E6"/>
    <w:rsid w:val="00777B58"/>
    <w:rsid w:val="00793272"/>
    <w:rsid w:val="007A52CD"/>
    <w:rsid w:val="007C762B"/>
    <w:rsid w:val="007D107E"/>
    <w:rsid w:val="007E2512"/>
    <w:rsid w:val="00824498"/>
    <w:rsid w:val="0084333F"/>
    <w:rsid w:val="00887497"/>
    <w:rsid w:val="008B7A0C"/>
    <w:rsid w:val="008E716A"/>
    <w:rsid w:val="009263E9"/>
    <w:rsid w:val="009338EF"/>
    <w:rsid w:val="009A1DCC"/>
    <w:rsid w:val="009D2170"/>
    <w:rsid w:val="009E6D6F"/>
    <w:rsid w:val="009F1D77"/>
    <w:rsid w:val="009F436D"/>
    <w:rsid w:val="00A17D0A"/>
    <w:rsid w:val="00A6787A"/>
    <w:rsid w:val="00AD397D"/>
    <w:rsid w:val="00B05868"/>
    <w:rsid w:val="00B33310"/>
    <w:rsid w:val="00B9245A"/>
    <w:rsid w:val="00BA15D5"/>
    <w:rsid w:val="00BB0FD3"/>
    <w:rsid w:val="00C536D8"/>
    <w:rsid w:val="00D05DF9"/>
    <w:rsid w:val="00D42F81"/>
    <w:rsid w:val="00D66883"/>
    <w:rsid w:val="00D81DFA"/>
    <w:rsid w:val="00D90F30"/>
    <w:rsid w:val="00DC08BF"/>
    <w:rsid w:val="00DE1CC8"/>
    <w:rsid w:val="00DE4FE4"/>
    <w:rsid w:val="00E01D34"/>
    <w:rsid w:val="00E04940"/>
    <w:rsid w:val="00E424A2"/>
    <w:rsid w:val="00E51E60"/>
    <w:rsid w:val="00E81EFA"/>
    <w:rsid w:val="00EB5BEE"/>
    <w:rsid w:val="00F37C12"/>
    <w:rsid w:val="00F73318"/>
    <w:rsid w:val="00F86B8D"/>
    <w:rsid w:val="00F94F95"/>
    <w:rsid w:val="00FC2870"/>
    <w:rsid w:val="00FD4749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07C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E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khakpoor</cp:lastModifiedBy>
  <cp:revision>15</cp:revision>
  <cp:lastPrinted>2015-05-09T03:42:00Z</cp:lastPrinted>
  <dcterms:created xsi:type="dcterms:W3CDTF">2015-05-09T03:43:00Z</dcterms:created>
  <dcterms:modified xsi:type="dcterms:W3CDTF">2023-02-14T05:18:00Z</dcterms:modified>
</cp:coreProperties>
</file>